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D3" w:rsidRPr="00906D8E" w:rsidRDefault="00317CD3" w:rsidP="00317CD3">
      <w:pPr>
        <w:pStyle w:val="Heading2"/>
        <w:rPr>
          <w:rFonts w:asciiTheme="minorHAnsi" w:hAnsiTheme="minorHAnsi" w:cstheme="minorHAnsi"/>
          <w:sz w:val="28"/>
          <w:szCs w:val="24"/>
          <w:lang w:val="en-IE"/>
        </w:rPr>
      </w:pPr>
      <w:r w:rsidRPr="00906D8E">
        <w:rPr>
          <w:rStyle w:val="Heading2Char"/>
          <w:rFonts w:asciiTheme="minorHAnsi" w:hAnsiTheme="minorHAnsi" w:cstheme="minorHAnsi"/>
          <w:b/>
          <w:sz w:val="28"/>
          <w:szCs w:val="24"/>
        </w:rPr>
        <w:t>I</w:t>
      </w:r>
      <w:bookmarkStart w:id="0" w:name="_GoBack"/>
      <w:bookmarkEnd w:id="0"/>
      <w:r w:rsidRPr="00906D8E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ntroduction To The Contents</w:t>
      </w:r>
    </w:p>
    <w:p w:rsidR="00317CD3" w:rsidRPr="00D37A18" w:rsidRDefault="00317CD3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Hello my name is </w:t>
      </w:r>
      <w:proofErr w:type="spellStart"/>
      <w:r w:rsidRPr="00D37A18">
        <w:rPr>
          <w:rFonts w:asciiTheme="minorHAnsi" w:hAnsiTheme="minorHAnsi" w:cstheme="minorHAnsi"/>
          <w:sz w:val="24"/>
          <w:szCs w:val="24"/>
          <w:lang w:val="en-IE"/>
        </w:rPr>
        <w:t>Dr.</w:t>
      </w:r>
      <w:proofErr w:type="spellEnd"/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Rita Scully and I am a Lecturer in Limerick Institute of Technology in Ireland.</w:t>
      </w:r>
    </w:p>
    <w:p w:rsidR="00317CD3" w:rsidRPr="00D37A18" w:rsidRDefault="00CF5649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This video is on P</w:t>
      </w:r>
      <w:r w:rsidR="00D545B1" w:rsidRPr="00D37A18">
        <w:rPr>
          <w:rFonts w:asciiTheme="minorHAnsi" w:hAnsiTheme="minorHAnsi" w:cstheme="minorHAnsi"/>
          <w:sz w:val="24"/>
          <w:szCs w:val="24"/>
          <w:lang w:val="en-IE"/>
        </w:rPr>
        <w:t>robability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D52017">
        <w:rPr>
          <w:rFonts w:asciiTheme="minorHAnsi" w:hAnsiTheme="minorHAnsi" w:cstheme="minorHAnsi"/>
          <w:sz w:val="24"/>
          <w:szCs w:val="24"/>
          <w:lang w:val="en-IE"/>
        </w:rPr>
        <w:instrText>Probability: Is the study of how likely something is to happen</w:instrText>
      </w:r>
      <w:r w:rsidR="00D37A18">
        <w:instrText xml:space="preserve">" \s "Probability"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317CD3" w:rsidRPr="00D37A18" w:rsidRDefault="00317CD3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I will introduce and </w:t>
      </w:r>
      <w:r w:rsidR="00CF5649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explain </w:t>
      </w:r>
      <w:r w:rsidR="00D545B1" w:rsidRPr="00D37A18">
        <w:rPr>
          <w:rFonts w:asciiTheme="minorHAnsi" w:hAnsiTheme="minorHAnsi" w:cstheme="minorHAnsi"/>
          <w:sz w:val="24"/>
          <w:szCs w:val="24"/>
          <w:lang w:val="en-IE"/>
        </w:rPr>
        <w:t>Probability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and how </w:t>
      </w:r>
      <w:r w:rsidR="00D87FFD" w:rsidRPr="00D37A18">
        <w:rPr>
          <w:rFonts w:asciiTheme="minorHAnsi" w:hAnsiTheme="minorHAnsi" w:cstheme="minorHAnsi"/>
          <w:sz w:val="24"/>
          <w:szCs w:val="24"/>
          <w:lang w:val="en-IE"/>
        </w:rPr>
        <w:t>to use it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 xml:space="preserve">. </w:t>
      </w:r>
      <w:r w:rsidR="00CF5649" w:rsidRPr="00D37A18">
        <w:rPr>
          <w:rFonts w:asciiTheme="minorHAnsi" w:hAnsiTheme="minorHAnsi" w:cstheme="minorHAnsi"/>
          <w:sz w:val="24"/>
          <w:szCs w:val="24"/>
          <w:lang w:val="en-IE"/>
        </w:rPr>
        <w:t>I will show how to apply P</w:t>
      </w:r>
      <w:r w:rsidR="00D545B1" w:rsidRPr="00D37A18">
        <w:rPr>
          <w:rFonts w:asciiTheme="minorHAnsi" w:hAnsiTheme="minorHAnsi" w:cstheme="minorHAnsi"/>
          <w:sz w:val="24"/>
          <w:szCs w:val="24"/>
          <w:lang w:val="en-IE"/>
        </w:rPr>
        <w:t>robability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in real-world examples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317CD3" w:rsidRPr="00906D8E" w:rsidRDefault="003E506D" w:rsidP="003E506D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</w:rPr>
      </w:pPr>
      <w:r w:rsidRPr="00906D8E">
        <w:rPr>
          <w:rStyle w:val="Heading2Char"/>
          <w:rFonts w:asciiTheme="minorHAnsi" w:hAnsiTheme="minorHAnsi" w:cstheme="minorHAnsi"/>
          <w:b/>
          <w:sz w:val="28"/>
          <w:szCs w:val="24"/>
        </w:rPr>
        <w:t>What You Know</w:t>
      </w:r>
    </w:p>
    <w:p w:rsidR="00E005C5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To help you understand probability it would help to review so information on fractions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9D50F8">
        <w:rPr>
          <w:rFonts w:asciiTheme="minorHAnsi" w:hAnsiTheme="minorHAnsi" w:cstheme="minorHAnsi"/>
          <w:sz w:val="24"/>
          <w:szCs w:val="24"/>
          <w:lang w:val="en-IE"/>
        </w:rPr>
        <w:instrText>fractions: a mathematical representation of a portion of something and is a quantity that is not a whole number</w:instrText>
      </w:r>
      <w:r w:rsidR="00D37A18">
        <w:instrText xml:space="preserve">" \s "fractions"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D87FFD" w:rsidRPr="00D37A18">
        <w:rPr>
          <w:rFonts w:asciiTheme="minorHAnsi" w:hAnsiTheme="minorHAnsi" w:cstheme="minorHAnsi"/>
          <w:sz w:val="24"/>
          <w:szCs w:val="24"/>
          <w:lang w:val="en-IE"/>
        </w:rPr>
        <w:t>and also some information on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decimals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9D50F8">
        <w:rPr>
          <w:rFonts w:asciiTheme="minorHAnsi" w:hAnsiTheme="minorHAnsi" w:cstheme="minorHAnsi"/>
          <w:sz w:val="24"/>
          <w:szCs w:val="24"/>
          <w:lang w:val="en-IE"/>
        </w:rPr>
        <w:instrText>decimals: A decimal is a number expressed in the scale of tens</w:instrText>
      </w:r>
      <w:r w:rsidR="00D37A18">
        <w:instrText xml:space="preserve">" \s "decimals"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F15722" w:rsidRPr="00D37A18" w:rsidRDefault="00F15722" w:rsidP="00F15722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5A103388" wp14:editId="3A95BDAD">
            <wp:extent cx="2520983" cy="1917415"/>
            <wp:effectExtent l="0" t="0" r="0" b="0"/>
            <wp:docPr id="11" name="Picture 11" descr="File:Cake quarter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ke quarters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73" cy="19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1D9A7B74" wp14:editId="4A7ED04E">
            <wp:extent cx="2982400" cy="1593779"/>
            <wp:effectExtent l="0" t="0" r="8890" b="6985"/>
            <wp:docPr id="12" name="Picture 12" descr="https://upload.wikimedia.org/wikipedia/commons/a/a9/2_Viertel_gleich_4_Ach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9/2_Viertel_gleich_4_Acht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6" cy="160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22" w:rsidRPr="00D37A18" w:rsidRDefault="00F15722" w:rsidP="00F15722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7E0A1EE4" wp14:editId="655019DF">
            <wp:extent cx="5543835" cy="202575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06D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You should also know what a formula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9D50F8">
        <w:rPr>
          <w:rFonts w:asciiTheme="minorHAnsi" w:hAnsiTheme="minorHAnsi" w:cstheme="minorHAnsi"/>
          <w:sz w:val="24"/>
          <w:szCs w:val="24"/>
          <w:lang w:val="en-IE"/>
        </w:rPr>
        <w:instrText>formula: is a concise way of expressing information symbolically</w:instrText>
      </w:r>
      <w:r w:rsidR="00D37A18">
        <w:instrText xml:space="preserve">" \s "formula"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is. </w:t>
      </w:r>
      <w:r w:rsidR="00F15722" w:rsidRPr="00D37A18">
        <w:rPr>
          <w:rFonts w:asciiTheme="minorHAnsi" w:hAnsiTheme="minorHAnsi" w:cstheme="minorHAnsi"/>
          <w:sz w:val="24"/>
          <w:szCs w:val="24"/>
          <w:lang w:val="en-IE"/>
        </w:rPr>
        <w:t>A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formula is a concise way of expressing information symbolically</w:t>
      </w:r>
      <w:r w:rsidR="00F15722" w:rsidRP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3E506D" w:rsidRPr="00906D8E" w:rsidRDefault="003E506D" w:rsidP="003E506D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</w:rPr>
      </w:pPr>
      <w:r w:rsidRPr="00906D8E">
        <w:rPr>
          <w:rStyle w:val="Heading2Char"/>
          <w:rFonts w:asciiTheme="minorHAnsi" w:hAnsiTheme="minorHAnsi" w:cstheme="minorHAnsi"/>
          <w:b/>
          <w:sz w:val="28"/>
          <w:szCs w:val="24"/>
        </w:rPr>
        <w:t>Key Words</w:t>
      </w:r>
    </w:p>
    <w:p w:rsidR="00D87FFD" w:rsidRPr="00D37A18" w:rsidRDefault="00D87FFD" w:rsidP="00D87FF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There are some key words that will be used in this video on Probability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3E506D" w:rsidRPr="00D37A18" w:rsidRDefault="00E005C5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Probability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Is the study of how likely something is to happen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E005C5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Experiment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Experiment: This is the repeatable procedure or event with a set of possible results.</w:instrText>
      </w:r>
      <w:r w:rsidR="00D37A18">
        <w:instrText xml:space="preserve">" \s "Experiment"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="00D37A18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: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This is the repeatable procedure or event with a set of possible results.</w:t>
      </w:r>
    </w:p>
    <w:p w:rsidR="00E005C5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lastRenderedPageBreak/>
        <w:t>Outcome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Outcome: This is the possible result of an experiment</w:instrText>
      </w:r>
      <w:r w:rsidR="00D37A18">
        <w:instrText xml:space="preserve">" \s "Outcome"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This is the possible result of an experiment.</w:t>
      </w:r>
    </w:p>
    <w:p w:rsidR="00E005C5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Sample Space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Sample Space: These are all the possible outcomes of an experiment</w:instrText>
      </w:r>
      <w:r w:rsidR="00D37A18">
        <w:instrText xml:space="preserve">" \s "Sample Space"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These are all the possible outcomes of an experiment.</w:t>
      </w:r>
    </w:p>
    <w:p w:rsidR="00E005C5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Sample Point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Sample Point: This is just one of the possible outcomes of an experiment.</w:instrText>
      </w:r>
      <w:r w:rsidR="00D37A18">
        <w:instrText xml:space="preserve">" \s "Sample Point"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This is just one of the possible outcomes of an experiment. The sample space is made up of all the sample points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E005C5" w:rsidRPr="00D37A18" w:rsidRDefault="00E005C5" w:rsidP="00E005C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Event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Event: This is just one or more outcomes of an experiment</w:instrText>
      </w:r>
      <w:r w:rsidR="00D37A18">
        <w:instrText xml:space="preserve">" \s "Event"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This is just one or more outcomes of an experiment.</w:t>
      </w:r>
    </w:p>
    <w:p w:rsidR="00317CD3" w:rsidRPr="00906D8E" w:rsidRDefault="00317CD3" w:rsidP="00317CD3">
      <w:pPr>
        <w:pStyle w:val="Heading2"/>
        <w:rPr>
          <w:rFonts w:asciiTheme="minorHAnsi" w:hAnsiTheme="minorHAnsi" w:cstheme="minorHAnsi"/>
          <w:sz w:val="28"/>
          <w:szCs w:val="24"/>
          <w:lang w:val="en-IE"/>
        </w:rPr>
      </w:pPr>
      <w:r w:rsidRPr="00906D8E">
        <w:rPr>
          <w:rStyle w:val="Heading2Char"/>
          <w:rFonts w:asciiTheme="minorHAnsi" w:hAnsiTheme="minorHAnsi" w:cstheme="minorHAnsi"/>
          <w:b/>
          <w:sz w:val="28"/>
          <w:szCs w:val="24"/>
        </w:rPr>
        <w:t>I</w:t>
      </w:r>
      <w:proofErr w:type="spellStart"/>
      <w:r w:rsidRPr="00906D8E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ntroduction</w:t>
      </w:r>
      <w:proofErr w:type="spellEnd"/>
      <w:r w:rsidRPr="00906D8E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 xml:space="preserve"> </w:t>
      </w:r>
    </w:p>
    <w:p w:rsidR="00D047B5" w:rsidRPr="00D37A18" w:rsidRDefault="00D047B5" w:rsidP="00D047B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Whenever we're unsure about the outcome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 xml:space="preserve"> of an event, we talk about the p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robabilit</w:t>
      </w:r>
      <w:r w:rsidR="00D87FFD" w:rsidRPr="00D37A18">
        <w:rPr>
          <w:rFonts w:asciiTheme="minorHAnsi" w:hAnsiTheme="minorHAnsi" w:cstheme="minorHAnsi"/>
          <w:sz w:val="24"/>
          <w:szCs w:val="24"/>
          <w:lang w:val="en-IE"/>
        </w:rPr>
        <w:t>y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of </w:t>
      </w:r>
      <w:r w:rsidR="00561C7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a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certain outcome—how likely they are</w:t>
      </w:r>
      <w:r w:rsidR="00A4383D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to occur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D047B5" w:rsidRPr="00D37A18" w:rsidRDefault="00D37A18" w:rsidP="00D047B5">
      <w:pPr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 xml:space="preserve">Probability </w:t>
      </w:r>
      <w:r w:rsidR="00561C77" w:rsidRPr="00D37A18">
        <w:rPr>
          <w:rFonts w:asciiTheme="minorHAnsi" w:hAnsiTheme="minorHAnsi" w:cstheme="minorHAnsi"/>
          <w:sz w:val="24"/>
          <w:szCs w:val="24"/>
          <w:lang w:val="en-IE"/>
        </w:rPr>
        <w:t>is the</w:t>
      </w:r>
      <w:r w:rsidR="00A4383D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numeric</w:t>
      </w:r>
      <w:r>
        <w:rPr>
          <w:rFonts w:asciiTheme="minorHAnsi" w:hAnsiTheme="minorHAnsi" w:cstheme="minorHAnsi"/>
          <w:sz w:val="24"/>
          <w:szCs w:val="24"/>
          <w:lang w:val="en-IE"/>
        </w:rPr>
        <w:t xml:space="preserve">al description of how likely an </w:t>
      </w:r>
      <w:r w:rsidR="00A4383D" w:rsidRPr="00D37A18">
        <w:rPr>
          <w:rFonts w:asciiTheme="minorHAnsi" w:hAnsiTheme="minorHAnsi" w:cstheme="minorHAnsi"/>
          <w:sz w:val="24"/>
          <w:szCs w:val="24"/>
          <w:lang w:val="en-IE"/>
        </w:rPr>
        <w:t>event</w:t>
      </w:r>
      <w:r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A4383D" w:rsidRPr="00D37A18">
        <w:rPr>
          <w:rFonts w:asciiTheme="minorHAnsi" w:hAnsiTheme="minorHAnsi" w:cstheme="minorHAnsi"/>
          <w:sz w:val="24"/>
          <w:szCs w:val="24"/>
          <w:lang w:val="en-IE"/>
        </w:rPr>
        <w:t>is to occur or how likely it is that a suggestion is true.</w:t>
      </w:r>
    </w:p>
    <w:p w:rsidR="00D545B1" w:rsidRPr="00D37A18" w:rsidRDefault="00D13B19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Probability works on a scale of 0 – 1</w:t>
      </w:r>
    </w:p>
    <w:p w:rsidR="00D13B19" w:rsidRPr="00D37A18" w:rsidRDefault="00D13B19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0 = The event </w:t>
      </w: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>cannot</w:t>
      </w:r>
      <w:r w:rsidR="00561C7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occur under any circumstances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D13B19" w:rsidRPr="00D37A18" w:rsidRDefault="00D13B19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1 = The event is </w:t>
      </w: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>certain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to occur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8B2867" w:rsidRPr="00D37A18" w:rsidRDefault="008B2867" w:rsidP="00317CD3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B12EEDC" wp14:editId="3EDB7D64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60775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530" y="2131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Probability can be shown on the probability line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begin"/>
      </w:r>
      <w:r w:rsidR="00D37A18">
        <w:instrText xml:space="preserve"> TA \l "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probability line :</w:instrText>
      </w:r>
      <w:r w:rsidR="00D37A18" w:rsidRPr="007F7128">
        <w:instrText xml:space="preserve"> </w:instrText>
      </w:r>
      <w:r w:rsidR="00D37A18" w:rsidRPr="007F7128">
        <w:rPr>
          <w:rFonts w:asciiTheme="minorHAnsi" w:hAnsiTheme="minorHAnsi" w:cstheme="minorHAnsi"/>
          <w:sz w:val="24"/>
          <w:szCs w:val="24"/>
          <w:lang w:val="en-IE"/>
        </w:rPr>
        <w:instrText>is a line that shows probabilities and how these probabilities relate to each other</w:instrText>
      </w:r>
      <w:r w:rsidR="00D37A18">
        <w:instrText xml:space="preserve">" \s "probability line" \c 1 </w:instrTex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</w:p>
    <w:p w:rsidR="00317CD3" w:rsidRPr="00906D8E" w:rsidRDefault="00317CD3" w:rsidP="00E005C5">
      <w:pPr>
        <w:suppressAutoHyphens w:val="0"/>
        <w:rPr>
          <w:rStyle w:val="Heading2Char"/>
          <w:rFonts w:asciiTheme="minorHAnsi" w:eastAsia="Calibri" w:hAnsiTheme="minorHAnsi" w:cstheme="minorHAnsi"/>
          <w:b/>
          <w:sz w:val="28"/>
          <w:szCs w:val="24"/>
          <w:lang w:val="en-IE"/>
        </w:rPr>
      </w:pPr>
      <w:r w:rsidRPr="00906D8E">
        <w:rPr>
          <w:rStyle w:val="Heading2Char"/>
          <w:rFonts w:asciiTheme="minorHAnsi" w:eastAsia="Calibri" w:hAnsiTheme="minorHAnsi" w:cstheme="minorHAnsi"/>
          <w:b/>
          <w:sz w:val="28"/>
          <w:szCs w:val="24"/>
          <w:lang w:val="en-IE"/>
        </w:rPr>
        <w:t>Main Body</w:t>
      </w:r>
    </w:p>
    <w:p w:rsidR="008B2867" w:rsidRPr="00D37A18" w:rsidRDefault="008B2867" w:rsidP="00D13B19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Probability does not tell us exactly what will happen, it is just a guide.</w:t>
      </w:r>
    </w:p>
    <w:p w:rsidR="00E005C5" w:rsidRPr="00D37A18" w:rsidRDefault="00E005C5" w:rsidP="00D13B19">
      <w:pPr>
        <w:rPr>
          <w:rFonts w:asciiTheme="minorHAnsi" w:hAnsiTheme="minorHAnsi" w:cstheme="minorHAnsi"/>
          <w:sz w:val="24"/>
          <w:szCs w:val="24"/>
          <w:lang w:val="en-IE"/>
        </w:rPr>
      </w:pPr>
      <w:proofErr w:type="spellStart"/>
      <w:proofErr w:type="gramStart"/>
      <w:r w:rsidRPr="00D37A18">
        <w:rPr>
          <w:rFonts w:asciiTheme="minorHAnsi" w:hAnsiTheme="minorHAnsi" w:cstheme="minorHAnsi"/>
          <w:sz w:val="24"/>
          <w:szCs w:val="24"/>
          <w:lang w:val="en-IE"/>
        </w:rPr>
        <w:t>Lets</w:t>
      </w:r>
      <w:proofErr w:type="spellEnd"/>
      <w:proofErr w:type="gramEnd"/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use some of our key words now.</w:t>
      </w:r>
    </w:p>
    <w:p w:rsidR="003B100B" w:rsidRPr="00D37A18" w:rsidRDefault="007246A5" w:rsidP="003B100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71552" behindDoc="1" locked="0" layoutInCell="1" allowOverlap="1" wp14:anchorId="6BB3130D">
            <wp:simplePos x="0" y="0"/>
            <wp:positionH relativeFrom="column">
              <wp:posOffset>3865245</wp:posOffset>
            </wp:positionH>
            <wp:positionV relativeFrom="paragraph">
              <wp:posOffset>8890</wp:posOffset>
            </wp:positionV>
            <wp:extent cx="1398905" cy="1393190"/>
            <wp:effectExtent l="0" t="0" r="0" b="0"/>
            <wp:wrapTight wrapText="bothSides">
              <wp:wrapPolygon edited="0">
                <wp:start x="0" y="0"/>
                <wp:lineTo x="0" y="21265"/>
                <wp:lineTo x="21178" y="21265"/>
                <wp:lineTo x="2117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0B"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Experiment</w:t>
      </w:r>
      <w:r w:rsidR="003B100B" w:rsidRPr="00D37A18">
        <w:rPr>
          <w:rFonts w:asciiTheme="minorHAnsi" w:hAnsiTheme="minorHAnsi" w:cstheme="minorHAnsi"/>
          <w:sz w:val="24"/>
          <w:szCs w:val="24"/>
          <w:lang w:val="en-IE"/>
        </w:rPr>
        <w:t>: To toss a coin.</w:t>
      </w:r>
    </w:p>
    <w:p w:rsidR="003B100B" w:rsidRPr="00D37A18" w:rsidRDefault="003B100B" w:rsidP="003B100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Outcome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Getting a Heads.</w:t>
      </w:r>
    </w:p>
    <w:p w:rsidR="003B100B" w:rsidRPr="00D37A18" w:rsidRDefault="003B100B" w:rsidP="003B100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Sample Space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: </w:t>
      </w:r>
      <w:r w:rsidR="00D87FFD" w:rsidRPr="00D37A18">
        <w:rPr>
          <w:rFonts w:asciiTheme="minorHAnsi" w:hAnsiTheme="minorHAnsi" w:cstheme="minorHAnsi"/>
          <w:sz w:val="24"/>
          <w:szCs w:val="24"/>
          <w:lang w:val="en-IE"/>
        </w:rPr>
        <w:t>is</w:t>
      </w:r>
      <w:r w:rsidR="000D0580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Heads or Tails.</w:t>
      </w:r>
    </w:p>
    <w:p w:rsidR="003B100B" w:rsidRPr="00D37A18" w:rsidRDefault="003B100B" w:rsidP="003B100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Sample Point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: Getting a Heads or Tails</w:t>
      </w:r>
    </w:p>
    <w:p w:rsidR="003B100B" w:rsidRPr="00D37A18" w:rsidRDefault="003B100B" w:rsidP="003B100B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u w:val="single"/>
          <w:lang w:val="en-IE"/>
        </w:rPr>
        <w:t>Event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: </w:t>
      </w:r>
      <w:r w:rsidR="0067667D" w:rsidRPr="00D37A18">
        <w:rPr>
          <w:rFonts w:asciiTheme="minorHAnsi" w:hAnsiTheme="minorHAnsi" w:cstheme="minorHAnsi"/>
          <w:sz w:val="24"/>
          <w:szCs w:val="24"/>
          <w:lang w:val="en-IE"/>
        </w:rPr>
        <w:t>To toss a Head</w:t>
      </w:r>
    </w:p>
    <w:p w:rsidR="003B100B" w:rsidRPr="00D37A18" w:rsidRDefault="003B100B" w:rsidP="00D13B19">
      <w:pPr>
        <w:rPr>
          <w:rFonts w:asciiTheme="minorHAnsi" w:hAnsiTheme="minorHAnsi" w:cstheme="minorHAnsi"/>
          <w:sz w:val="24"/>
          <w:szCs w:val="24"/>
          <w:lang w:val="en-IE"/>
        </w:rPr>
      </w:pPr>
    </w:p>
    <w:p w:rsidR="00D13B19" w:rsidRPr="00D37A18" w:rsidRDefault="00D13B19" w:rsidP="00D13B19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lastRenderedPageBreak/>
        <w:t xml:space="preserve">This is written as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2</m:t>
            </m:r>
          </m:den>
        </m:f>
      </m:oMath>
    </w:p>
    <w:p w:rsidR="00D13B19" w:rsidRPr="00D37A18" w:rsidRDefault="00D13B19" w:rsidP="00D13B19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 xml:space="preserve">one </w:t>
      </w:r>
      <w:r w:rsidR="00DF4C9D" w:rsidRPr="00D37A18">
        <w:rPr>
          <w:rFonts w:asciiTheme="minorHAnsi" w:hAnsiTheme="minorHAnsi" w:cstheme="minorHAnsi"/>
          <w:sz w:val="24"/>
          <w:szCs w:val="24"/>
          <w:lang w:val="en-IE"/>
        </w:rPr>
        <w:t>chance</w:t>
      </w:r>
      <w:r w:rsidR="00244864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of getting a H</w:t>
      </w:r>
      <w:r w:rsidR="002239F9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ead and </w:t>
      </w: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 xml:space="preserve">two </w:t>
      </w:r>
      <w:r w:rsidR="00DF4C9D" w:rsidRPr="00D37A18">
        <w:rPr>
          <w:rFonts w:asciiTheme="minorHAnsi" w:hAnsiTheme="minorHAnsi" w:cstheme="minorHAnsi"/>
          <w:sz w:val="24"/>
          <w:szCs w:val="24"/>
          <w:lang w:val="en-IE"/>
        </w:rPr>
        <w:t>possible outcomes; Heads or Tails.</w:t>
      </w:r>
    </w:p>
    <w:p w:rsidR="00D87FFD" w:rsidRPr="00D37A18" w:rsidRDefault="00D87FFD" w:rsidP="00D87FF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This could also be referred to as 0.50 or 50%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D87FFD" w:rsidRPr="00D37A18" w:rsidRDefault="00D87FFD" w:rsidP="00D87FF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It’s often referred to as an even chance. </w:t>
      </w: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2A8A60A2" wp14:editId="19A9F2E8">
            <wp:extent cx="5172710" cy="6858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FD" w:rsidRPr="00D37A18" w:rsidRDefault="00D87FFD" w:rsidP="00D87FF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The formula for probability is</w:t>
      </w:r>
    </w:p>
    <w:p w:rsidR="00D87FFD" w:rsidRPr="00D37A18" w:rsidRDefault="00D87FFD" w:rsidP="00D87FF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The event = the number of ways an event can occur over the number of possible outcomes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D87DBF" w:rsidRPr="00D37A18" w:rsidRDefault="00B90134" w:rsidP="00D37A1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ab/>
      </w:r>
    </w:p>
    <w:p w:rsidR="00D87DBF" w:rsidRPr="00D37A18" w:rsidRDefault="00D87DBF" w:rsidP="00D87DBF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IE"/>
          </w:rPr>
          <m:t xml:space="preserve">P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event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IE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Number of ways the event can occur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The Number of Possible outcomes</m:t>
            </m:r>
          </m:den>
        </m:f>
      </m:oMath>
    </w:p>
    <w:p w:rsidR="00D87DBF" w:rsidRDefault="00D87DBF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D37A18" w:rsidRDefault="00D37A18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317CD3" w:rsidRPr="00D37A18" w:rsidRDefault="00317CD3" w:rsidP="00317CD3">
      <w:pPr>
        <w:pStyle w:val="Heading2"/>
        <w:rPr>
          <w:rStyle w:val="Heading2Char"/>
          <w:rFonts w:asciiTheme="minorHAnsi" w:hAnsiTheme="minorHAnsi" w:cstheme="minorHAnsi"/>
          <w:b/>
          <w:szCs w:val="24"/>
          <w:lang w:val="en-IE"/>
        </w:rPr>
      </w:pPr>
      <w:r w:rsidRPr="00906D8E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 xml:space="preserve">Real World Examples </w:t>
      </w:r>
    </w:p>
    <w:p w:rsidR="00244864" w:rsidRPr="00D37A18" w:rsidRDefault="00244864" w:rsidP="00D87DBF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Can you think of examples of where we use Probability? </w:t>
      </w:r>
    </w:p>
    <w:p w:rsidR="00D87DBF" w:rsidRPr="00D37A18" w:rsidRDefault="000A00BA" w:rsidP="00D87DBF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70528" behindDoc="1" locked="0" layoutInCell="1" allowOverlap="1" wp14:anchorId="055C6C32">
            <wp:simplePos x="0" y="0"/>
            <wp:positionH relativeFrom="column">
              <wp:posOffset>4412615</wp:posOffset>
            </wp:positionH>
            <wp:positionV relativeFrom="paragraph">
              <wp:posOffset>32385</wp:posOffset>
            </wp:positionV>
            <wp:extent cx="135382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276" y="21126"/>
                <wp:lineTo x="2127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BF" w:rsidRPr="00D37A18">
        <w:rPr>
          <w:rFonts w:asciiTheme="minorHAnsi" w:hAnsiTheme="minorHAnsi" w:cstheme="minorHAnsi"/>
          <w:sz w:val="24"/>
          <w:szCs w:val="24"/>
          <w:lang w:val="en-IE"/>
        </w:rPr>
        <w:t>If we consider a six sided dice. Each number has an equal chance of appearing when the dice is thrown.</w:t>
      </w:r>
    </w:p>
    <w:p w:rsidR="000A00BA" w:rsidRPr="00D37A18" w:rsidRDefault="00CD0DAC" w:rsidP="00D87DBF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If we consider the probability of throwing a 4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BB4085" w:rsidRPr="00D37A18" w:rsidRDefault="00D87DBF" w:rsidP="00D87DBF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We write </w:t>
      </w:r>
      <w:r w:rsidR="00B76EFB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this as   </w:t>
      </w:r>
      <m:oMath>
        <m:r>
          <w:rPr>
            <w:rFonts w:ascii="Cambria Math" w:hAnsi="Cambria Math" w:cstheme="minorHAnsi"/>
            <w:sz w:val="24"/>
            <w:szCs w:val="24"/>
            <w:lang w:val="en-IE"/>
          </w:rPr>
          <m:t xml:space="preserve">P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Throwing a 4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IE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1 way of the event can occur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6 Possiable outcomes</m:t>
            </m:r>
          </m:den>
        </m:f>
      </m:oMath>
      <w:r w:rsidR="00B76EFB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    </w:t>
      </w:r>
    </w:p>
    <w:p w:rsidR="00D87FFD" w:rsidRPr="00D37A18" w:rsidRDefault="00BB4085" w:rsidP="00D87DBF">
      <w:pPr>
        <w:rPr>
          <w:rFonts w:asciiTheme="minorHAnsi" w:hAnsiTheme="minorHAnsi" w:cstheme="minorHAnsi"/>
          <w:noProof/>
          <w:sz w:val="24"/>
          <w:szCs w:val="24"/>
          <w:lang w:val="en-IE" w:eastAsia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probability of throwing a four is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6</m:t>
            </m:r>
          </m:den>
        </m:f>
      </m:oMath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 </w:t>
      </w:r>
      <w:r w:rsidR="00B76EFB" w:rsidRPr="00D37A18">
        <w:rPr>
          <w:rFonts w:asciiTheme="minorHAnsi" w:hAnsiTheme="minorHAnsi" w:cstheme="minorHAnsi"/>
          <w:sz w:val="24"/>
          <w:szCs w:val="24"/>
          <w:lang w:val="en-IE"/>
        </w:rPr>
        <w:t>or  0.16</w:t>
      </w:r>
      <w:r w:rsidR="00B76EFB" w:rsidRPr="00D37A18">
        <w:rPr>
          <w:rFonts w:asciiTheme="minorHAnsi" w:hAnsiTheme="minorHAnsi" w:cstheme="minorHAnsi"/>
          <w:sz w:val="24"/>
          <w:szCs w:val="24"/>
          <w:vertAlign w:val="superscript"/>
          <w:lang w:val="en-IE"/>
        </w:rPr>
        <w:t>.</w:t>
      </w:r>
      <w:r w:rsidR="007246A5"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t xml:space="preserve"> </w:t>
      </w:r>
      <w:r w:rsidR="007246A5"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tab/>
      </w:r>
      <w:r w:rsidR="007246A5"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tab/>
      </w:r>
    </w:p>
    <w:p w:rsidR="00D87FFD" w:rsidRPr="00D37A18" w:rsidRDefault="00D87FFD" w:rsidP="00D87FF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This can be shown on the probability line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B90134" w:rsidRPr="00D37A18" w:rsidRDefault="00B76EFB" w:rsidP="006C3C98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3360" behindDoc="0" locked="0" layoutInCell="1" allowOverlap="1" wp14:anchorId="0225A07B" wp14:editId="198FCF8C">
            <wp:simplePos x="0" y="0"/>
            <wp:positionH relativeFrom="margin">
              <wp:align>left</wp:align>
            </wp:positionH>
            <wp:positionV relativeFrom="paragraph">
              <wp:posOffset>43384</wp:posOffset>
            </wp:positionV>
            <wp:extent cx="5210902" cy="676369"/>
            <wp:effectExtent l="0" t="0" r="8890" b="9525"/>
            <wp:wrapTight wrapText="bothSides">
              <wp:wrapPolygon edited="0">
                <wp:start x="0" y="0"/>
                <wp:lineTo x="0" y="21296"/>
                <wp:lineTo x="21558" y="21296"/>
                <wp:lineTo x="215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134" w:rsidRPr="00D37A18" w:rsidRDefault="00B9013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90134" w:rsidRPr="00D37A18" w:rsidRDefault="00B9013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295F72" w:rsidRPr="00D37A18" w:rsidRDefault="00295F72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BB4085" w:rsidRPr="00D37A18" w:rsidRDefault="00BB4085" w:rsidP="00BB408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Let’s look at the probability of throwing an odd number.</w:t>
      </w:r>
    </w:p>
    <w:p w:rsidR="00936CD8" w:rsidRPr="00D37A18" w:rsidRDefault="00BB4085" w:rsidP="00BB408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We write this as   </w:t>
      </w:r>
      <m:oMath>
        <m:r>
          <w:rPr>
            <w:rFonts w:ascii="Cambria Math" w:hAnsi="Cambria Math" w:cstheme="minorHAnsi"/>
            <w:sz w:val="24"/>
            <w:szCs w:val="24"/>
            <w:lang w:val="en-IE"/>
          </w:rPr>
          <m:t xml:space="preserve">P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Throwing an odd number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IE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3 ways of the event can occur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6 Possiable outcomes</m:t>
            </m:r>
          </m:den>
        </m:f>
      </m:oMath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   </w:t>
      </w:r>
    </w:p>
    <w:p w:rsidR="002A4045" w:rsidRPr="00D37A18" w:rsidRDefault="002A4045" w:rsidP="00BB408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1,3 or 5</w:t>
      </w:r>
    </w:p>
    <w:p w:rsidR="00BB4085" w:rsidRPr="00D37A18" w:rsidRDefault="00BB4085" w:rsidP="00BB408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lastRenderedPageBreak/>
        <w:t>S</w:t>
      </w:r>
      <w:r w:rsidR="00936CD8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o the probability of throwing an odd number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is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6</m:t>
            </m:r>
          </m:den>
        </m:f>
      </m:oMath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ab/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ab/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3</m:t>
            </m:r>
          </m:den>
        </m:f>
      </m:oMath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ab/>
        <w:t>or  0.33</w:t>
      </w:r>
      <w:r w:rsidRPr="00D37A18">
        <w:rPr>
          <w:rFonts w:asciiTheme="minorHAnsi" w:hAnsiTheme="minorHAnsi" w:cstheme="minorHAnsi"/>
          <w:sz w:val="24"/>
          <w:szCs w:val="24"/>
          <w:vertAlign w:val="superscript"/>
          <w:lang w:val="en-IE"/>
        </w:rPr>
        <w:t>.</w:t>
      </w:r>
    </w:p>
    <w:p w:rsidR="005618C5" w:rsidRPr="00D37A18" w:rsidRDefault="002A4045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again this can be seen on the probability line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730C84" w:rsidRPr="00D37A18" w:rsidRDefault="00DC42E9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5408" behindDoc="0" locked="0" layoutInCell="1" allowOverlap="1" wp14:anchorId="6DC45E25" wp14:editId="5003A811">
            <wp:simplePos x="0" y="0"/>
            <wp:positionH relativeFrom="column">
              <wp:posOffset>0</wp:posOffset>
            </wp:positionH>
            <wp:positionV relativeFrom="paragraph">
              <wp:posOffset>38999</wp:posOffset>
            </wp:positionV>
            <wp:extent cx="5201376" cy="704948"/>
            <wp:effectExtent l="0" t="0" r="0" b="0"/>
            <wp:wrapTight wrapText="bothSides">
              <wp:wrapPolygon edited="0">
                <wp:start x="0" y="0"/>
                <wp:lineTo x="0" y="21016"/>
                <wp:lineTo x="21518" y="21016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C84" w:rsidRPr="00D37A18" w:rsidRDefault="00730C8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730C84" w:rsidRPr="00D37A18" w:rsidRDefault="00730C84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DC42E9" w:rsidRPr="00D37A18" w:rsidRDefault="00DC42E9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DC42E9" w:rsidRPr="00D37A18" w:rsidRDefault="00DC42E9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DC42E9" w:rsidRPr="00D37A18" w:rsidRDefault="008B2867" w:rsidP="00D37A18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Probability can also assess the risk of something </w:t>
      </w: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 xml:space="preserve">NOT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occurring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</w:p>
    <w:p w:rsidR="00936CD8" w:rsidRPr="00D37A18" w:rsidRDefault="008B2867" w:rsidP="008B2867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Let’s look at the probability of </w:t>
      </w:r>
      <w:r w:rsidRPr="005D3F0C">
        <w:rPr>
          <w:rFonts w:asciiTheme="minorHAnsi" w:hAnsiTheme="minorHAnsi" w:cstheme="minorHAnsi"/>
          <w:b/>
          <w:sz w:val="24"/>
          <w:szCs w:val="24"/>
          <w:lang w:val="en-IE"/>
        </w:rPr>
        <w:t>NOT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throwing a 3.</w:t>
      </w:r>
    </w:p>
    <w:p w:rsidR="008B2867" w:rsidRPr="00D37A18" w:rsidRDefault="00936CD8" w:rsidP="008B2867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This can be written </w:t>
      </w:r>
      <w:r w:rsidR="008B286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as   </w:t>
      </w:r>
      <m:oMath>
        <m:r>
          <w:rPr>
            <w:rFonts w:ascii="Cambria Math" w:hAnsi="Cambria Math" w:cstheme="minorHAnsi"/>
            <w:sz w:val="24"/>
            <w:szCs w:val="24"/>
            <w:lang w:val="en-IE"/>
          </w:rPr>
          <m:t xml:space="preserve">P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Not throwing a 3</m:t>
            </m:r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  <w:lang w:val="en-IE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5 ways  the event can occur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6 Possiable outcomes</m:t>
            </m:r>
          </m:den>
        </m:f>
      </m:oMath>
      <w:r w:rsidR="008B286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    </w:t>
      </w:r>
    </w:p>
    <w:p w:rsidR="008B2867" w:rsidRPr="00D37A18" w:rsidRDefault="0067667D" w:rsidP="008B2867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7456" behindDoc="0" locked="0" layoutInCell="1" allowOverlap="1" wp14:anchorId="59FF6193" wp14:editId="13719880">
            <wp:simplePos x="0" y="0"/>
            <wp:positionH relativeFrom="margin">
              <wp:align>left</wp:align>
            </wp:positionH>
            <wp:positionV relativeFrom="paragraph">
              <wp:posOffset>487764</wp:posOffset>
            </wp:positionV>
            <wp:extent cx="5220429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519" y="21333"/>
                <wp:lineTo x="215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86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So the probability of </w:t>
      </w:r>
      <w:r w:rsidR="00936CD8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not throwing a 3 </w:t>
      </w:r>
      <w:r w:rsidR="008B286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is  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IE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en-IE"/>
              </w:rPr>
              <m:t>6</m:t>
            </m:r>
          </m:den>
        </m:f>
      </m:oMath>
      <w:r w:rsidR="008B2867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8B2867" w:rsidRPr="00D37A18">
        <w:rPr>
          <w:rFonts w:asciiTheme="minorHAnsi" w:hAnsiTheme="minorHAnsi" w:cstheme="minorHAnsi"/>
          <w:sz w:val="24"/>
          <w:szCs w:val="24"/>
          <w:lang w:val="en-IE"/>
        </w:rPr>
        <w:tab/>
        <w:t>or  0.83</w:t>
      </w:r>
      <w:r w:rsidR="008B2867" w:rsidRPr="00D37A18">
        <w:rPr>
          <w:rFonts w:asciiTheme="minorHAnsi" w:hAnsiTheme="minorHAnsi" w:cstheme="minorHAnsi"/>
          <w:sz w:val="24"/>
          <w:szCs w:val="24"/>
          <w:vertAlign w:val="superscript"/>
          <w:lang w:val="en-IE"/>
        </w:rPr>
        <w:t>.</w:t>
      </w:r>
    </w:p>
    <w:p w:rsidR="0067667D" w:rsidRPr="00D37A18" w:rsidRDefault="0067667D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67667D" w:rsidRPr="00D37A18" w:rsidRDefault="0067667D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67667D" w:rsidRPr="00D37A18" w:rsidRDefault="0067667D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67667D" w:rsidRPr="00D37A18" w:rsidRDefault="0067667D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</w:p>
    <w:p w:rsidR="002A4045" w:rsidRPr="00D37A18" w:rsidRDefault="002A4045" w:rsidP="002A4045">
      <w:pPr>
        <w:pStyle w:val="Heading2"/>
        <w:rPr>
          <w:rFonts w:asciiTheme="minorHAnsi" w:hAnsiTheme="minorHAnsi" w:cstheme="minorHAnsi"/>
          <w:szCs w:val="24"/>
          <w:lang w:val="en-IE"/>
        </w:rPr>
      </w:pPr>
      <w:r w:rsidRPr="00D37A18">
        <w:rPr>
          <w:rFonts w:asciiTheme="minorHAnsi" w:hAnsiTheme="minorHAnsi" w:cstheme="minorHAnsi"/>
          <w:szCs w:val="24"/>
          <w:lang w:val="en-IE"/>
        </w:rPr>
        <w:t>Again this can be seen on the probability line</w:t>
      </w:r>
      <w:r w:rsidR="00D37A18">
        <w:rPr>
          <w:rFonts w:asciiTheme="minorHAnsi" w:hAnsiTheme="minorHAnsi" w:cstheme="minorHAnsi"/>
          <w:szCs w:val="24"/>
          <w:lang w:val="en-IE"/>
        </w:rPr>
        <w:t>.</w:t>
      </w:r>
    </w:p>
    <w:p w:rsidR="002A4045" w:rsidRPr="00D37A18" w:rsidRDefault="002A4045" w:rsidP="002A404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Can you think of more examples of where we can use probability? </w:t>
      </w:r>
    </w:p>
    <w:p w:rsidR="0067667D" w:rsidRPr="00D37A18" w:rsidRDefault="0067667D" w:rsidP="002A4045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Probability theory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 xml:space="preserve"> is applied in everyday life in risk assessment and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modelling</w:t>
      </w:r>
      <w:r w:rsidR="00936CD8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of 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potential event</w:t>
      </w:r>
      <w:r w:rsidR="00936CD8" w:rsidRPr="00D37A18">
        <w:rPr>
          <w:rFonts w:asciiTheme="minorHAnsi" w:hAnsiTheme="minorHAnsi" w:cstheme="minorHAnsi"/>
          <w:sz w:val="24"/>
          <w:szCs w:val="24"/>
          <w:lang w:val="en-IE"/>
        </w:rPr>
        <w:t>s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or outcome</w:t>
      </w:r>
      <w:r w:rsidR="005D3F0C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67667D" w:rsidRPr="00D37A18" w:rsidRDefault="005D3F0C" w:rsidP="0067667D">
      <w:pPr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 xml:space="preserve">The insurance industry and </w:t>
      </w:r>
      <w:r w:rsidR="0067667D" w:rsidRPr="00D37A18">
        <w:rPr>
          <w:rFonts w:asciiTheme="minorHAnsi" w:hAnsiTheme="minorHAnsi" w:cstheme="minorHAnsi"/>
          <w:sz w:val="24"/>
          <w:szCs w:val="24"/>
          <w:lang w:val="en-IE"/>
        </w:rPr>
        <w:t>financial markets use probability in determining the risk level of an event.</w:t>
      </w:r>
    </w:p>
    <w:p w:rsidR="00295F72" w:rsidRPr="00906D8E" w:rsidRDefault="009517E4" w:rsidP="00295F72">
      <w:pPr>
        <w:pStyle w:val="Heading2"/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</w:pPr>
      <w:r w:rsidRPr="00906D8E">
        <w:rPr>
          <w:rStyle w:val="Heading2Char"/>
          <w:rFonts w:asciiTheme="minorHAnsi" w:hAnsiTheme="minorHAnsi" w:cstheme="minorHAnsi"/>
          <w:b/>
          <w:sz w:val="28"/>
          <w:szCs w:val="24"/>
          <w:lang w:val="en-IE"/>
        </w:rPr>
        <w:t>What you have learned</w:t>
      </w:r>
    </w:p>
    <w:p w:rsidR="00295F72" w:rsidRPr="00D37A18" w:rsidRDefault="005D3F0C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t xml:space="preserve">Probability </w:t>
      </w:r>
      <w:r w:rsidR="0067667D" w:rsidRPr="00D37A18">
        <w:rPr>
          <w:rFonts w:asciiTheme="minorHAnsi" w:hAnsiTheme="minorHAnsi" w:cstheme="minorHAnsi"/>
          <w:sz w:val="24"/>
          <w:szCs w:val="24"/>
          <w:lang w:val="en-IE"/>
        </w:rPr>
        <w:t>is the study of how likely something is to happen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67667D" w:rsidRPr="00D37A18" w:rsidRDefault="0067667D" w:rsidP="0067667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>Probability works on a scale of 0 – 1</w:t>
      </w:r>
    </w:p>
    <w:p w:rsidR="0067667D" w:rsidRPr="00D37A18" w:rsidRDefault="0067667D" w:rsidP="0067667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0 = The event </w:t>
      </w: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>cannot</w:t>
      </w:r>
      <w:r w:rsidR="005124F5"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</w:t>
      </w:r>
      <w:r w:rsidR="00D87FFD" w:rsidRPr="00D37A18">
        <w:rPr>
          <w:rFonts w:asciiTheme="minorHAnsi" w:hAnsiTheme="minorHAnsi" w:cstheme="minorHAnsi"/>
          <w:sz w:val="24"/>
          <w:szCs w:val="24"/>
          <w:lang w:val="en-IE"/>
        </w:rPr>
        <w:t>occur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under any c</w:t>
      </w:r>
      <w:r w:rsidR="00D87FFD" w:rsidRPr="00D37A18">
        <w:rPr>
          <w:rFonts w:asciiTheme="minorHAnsi" w:hAnsiTheme="minorHAnsi" w:cstheme="minorHAnsi"/>
          <w:sz w:val="24"/>
          <w:szCs w:val="24"/>
          <w:lang w:val="en-IE"/>
        </w:rPr>
        <w:t>ircumstances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67667D" w:rsidRPr="00D37A18" w:rsidRDefault="0067667D" w:rsidP="0067667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1 = The event is </w:t>
      </w:r>
      <w:r w:rsidRPr="00D37A18">
        <w:rPr>
          <w:rFonts w:asciiTheme="minorHAnsi" w:hAnsiTheme="minorHAnsi" w:cstheme="minorHAnsi"/>
          <w:b/>
          <w:sz w:val="24"/>
          <w:szCs w:val="24"/>
          <w:lang w:val="en-IE"/>
        </w:rPr>
        <w:t>certain</w:t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 xml:space="preserve"> to occur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67667D" w:rsidRPr="00D37A18" w:rsidRDefault="0067667D" w:rsidP="0067667D">
      <w:pPr>
        <w:rPr>
          <w:rFonts w:asciiTheme="minorHAnsi" w:hAnsiTheme="minorHAnsi" w:cstheme="minorHAnsi"/>
          <w:sz w:val="24"/>
          <w:szCs w:val="24"/>
          <w:lang w:val="en-IE"/>
        </w:rPr>
      </w:pPr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7621185E" wp14:editId="6EB0C7D4">
            <wp:simplePos x="0" y="0"/>
            <wp:positionH relativeFrom="margin">
              <wp:posOffset>0</wp:posOffset>
            </wp:positionH>
            <wp:positionV relativeFrom="paragraph">
              <wp:posOffset>287655</wp:posOffset>
            </wp:positionV>
            <wp:extent cx="60775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530" y="21319"/>
                <wp:lineTo x="215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7A18">
        <w:rPr>
          <w:rFonts w:asciiTheme="minorHAnsi" w:hAnsiTheme="minorHAnsi" w:cstheme="minorHAnsi"/>
          <w:sz w:val="24"/>
          <w:szCs w:val="24"/>
          <w:lang w:val="en-IE"/>
        </w:rPr>
        <w:t>Probability can be shown on the probability line</w:t>
      </w:r>
      <w:r w:rsidR="00D37A18">
        <w:rPr>
          <w:rFonts w:asciiTheme="minorHAnsi" w:hAnsiTheme="minorHAnsi" w:cstheme="minorHAnsi"/>
          <w:sz w:val="24"/>
          <w:szCs w:val="24"/>
          <w:lang w:val="en-IE"/>
        </w:rPr>
        <w:t>.</w:t>
      </w:r>
    </w:p>
    <w:p w:rsidR="005D3F0C" w:rsidRPr="00906D8E" w:rsidRDefault="005D3F0C">
      <w:pPr>
        <w:pStyle w:val="TOAHeading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rPr>
          <w:rFonts w:asciiTheme="minorHAnsi" w:hAnsiTheme="minorHAnsi" w:cstheme="minorHAnsi"/>
          <w:lang w:val="en-IE"/>
        </w:rPr>
        <w:lastRenderedPageBreak/>
        <w:fldChar w:fldCharType="begin"/>
      </w:r>
      <w:r>
        <w:rPr>
          <w:rFonts w:asciiTheme="minorHAnsi" w:hAnsiTheme="minorHAnsi" w:cstheme="minorHAnsi"/>
          <w:lang w:val="en-IE"/>
        </w:rPr>
        <w:instrText xml:space="preserve"> TOA \h \c "1" \p </w:instrText>
      </w:r>
      <w:r>
        <w:rPr>
          <w:rFonts w:asciiTheme="minorHAnsi" w:hAnsiTheme="minorHAnsi" w:cstheme="minorHAnsi"/>
          <w:lang w:val="en-IE"/>
        </w:rPr>
        <w:fldChar w:fldCharType="separate"/>
      </w:r>
      <w:r w:rsidRPr="00906D8E">
        <w:rPr>
          <w:noProof/>
          <w:sz w:val="28"/>
        </w:rPr>
        <w:t>Glossary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decimals: A decimal is a number expressed in the scale of tens</w:t>
      </w:r>
      <w:r>
        <w:rPr>
          <w:noProof/>
        </w:rPr>
        <w:tab/>
        <w:t>1</w:t>
      </w:r>
    </w:p>
    <w:p w:rsidR="00906D8E" w:rsidRPr="00906D8E" w:rsidRDefault="00906D8E" w:rsidP="00906D8E"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inline distT="0" distB="0" distL="0" distR="0" wp14:anchorId="07DE9814" wp14:editId="017CDFCE">
            <wp:extent cx="5543835" cy="202575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20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Event: This is just one or more outcomes of an experiment</w:t>
      </w:r>
      <w:r>
        <w:rPr>
          <w:noProof/>
        </w:rPr>
        <w:tab/>
        <w:t>2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Experiment: This is the repeatable procedure or event with a set of possible results.</w:t>
      </w:r>
      <w:r>
        <w:rPr>
          <w:noProof/>
        </w:rPr>
        <w:tab/>
        <w:t>1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formula: is a concise way of expressing information symbolically</w:t>
      </w:r>
      <w:r>
        <w:rPr>
          <w:noProof/>
        </w:rPr>
        <w:tab/>
        <w:t>1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fractions: a mathematical representation of a portion of something and is a quantity that is not a whole number</w:t>
      </w:r>
      <w:r>
        <w:rPr>
          <w:noProof/>
        </w:rPr>
        <w:tab/>
        <w:t>1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Outcome: This is the possible result of an experiment</w:t>
      </w:r>
      <w:r>
        <w:rPr>
          <w:noProof/>
        </w:rPr>
        <w:tab/>
        <w:t>2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probability line :</w:t>
      </w:r>
      <w:r>
        <w:rPr>
          <w:noProof/>
        </w:rPr>
        <w:t xml:space="preserve"> </w:t>
      </w:r>
      <w:r w:rsidRPr="001F1F7D">
        <w:rPr>
          <w:rFonts w:cstheme="minorHAnsi"/>
          <w:noProof/>
          <w:lang w:val="en-IE"/>
        </w:rPr>
        <w:t>is a line that shows probabilities and how these probabilities relate to each other</w:t>
      </w:r>
      <w:r>
        <w:rPr>
          <w:noProof/>
        </w:rPr>
        <w:tab/>
        <w:t>2</w:t>
      </w:r>
    </w:p>
    <w:p w:rsidR="00906D8E" w:rsidRPr="00906D8E" w:rsidRDefault="00906D8E" w:rsidP="00906D8E">
      <w:r w:rsidRPr="00D37A18">
        <w:rPr>
          <w:rFonts w:asciiTheme="minorHAnsi" w:hAnsiTheme="minorHAnsi" w:cstheme="minorHAnsi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73600" behindDoc="0" locked="0" layoutInCell="1" allowOverlap="1" wp14:anchorId="76168F35" wp14:editId="5A80CE17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607758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530" y="21319"/>
                <wp:lineTo x="2153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Probability: Is the study of how likely something is to happen</w:t>
      </w:r>
      <w:r>
        <w:rPr>
          <w:noProof/>
        </w:rPr>
        <w:tab/>
        <w:t>1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Sample Point: This is just one of the possible outcomes of an experiment.</w:t>
      </w:r>
      <w:r>
        <w:rPr>
          <w:noProof/>
        </w:rPr>
        <w:tab/>
        <w:t>2</w:t>
      </w:r>
    </w:p>
    <w:p w:rsidR="005D3F0C" w:rsidRDefault="005D3F0C" w:rsidP="00906D8E">
      <w:pPr>
        <w:pStyle w:val="TableofAuthorities"/>
        <w:tabs>
          <w:tab w:val="right" w:leader="dot" w:pos="9628"/>
        </w:tabs>
        <w:spacing w:line="360" w:lineRule="auto"/>
        <w:rPr>
          <w:noProof/>
        </w:rPr>
      </w:pPr>
      <w:r w:rsidRPr="001F1F7D">
        <w:rPr>
          <w:rFonts w:cstheme="minorHAnsi"/>
          <w:noProof/>
          <w:lang w:val="en-IE"/>
        </w:rPr>
        <w:t>Sample Space: These are all the possible outcomes of an experiment</w:t>
      </w:r>
      <w:r>
        <w:rPr>
          <w:noProof/>
        </w:rPr>
        <w:tab/>
        <w:t>2</w:t>
      </w:r>
    </w:p>
    <w:p w:rsidR="0067667D" w:rsidRPr="00D37A18" w:rsidRDefault="005D3F0C" w:rsidP="00317CD3">
      <w:pPr>
        <w:spacing w:after="0"/>
        <w:rPr>
          <w:rFonts w:asciiTheme="minorHAnsi" w:hAnsiTheme="minorHAnsi" w:cstheme="minorHAnsi"/>
          <w:sz w:val="24"/>
          <w:szCs w:val="24"/>
          <w:lang w:val="en-IE"/>
        </w:rPr>
      </w:pPr>
      <w:r>
        <w:rPr>
          <w:rFonts w:asciiTheme="minorHAnsi" w:hAnsiTheme="minorHAnsi" w:cstheme="minorHAnsi"/>
          <w:sz w:val="24"/>
          <w:szCs w:val="24"/>
          <w:lang w:val="en-IE"/>
        </w:rPr>
        <w:fldChar w:fldCharType="end"/>
      </w:r>
    </w:p>
    <w:sectPr w:rsidR="0067667D" w:rsidRPr="00D37A18" w:rsidSect="00937E04">
      <w:headerReference w:type="default" r:id="rId21"/>
      <w:footerReference w:type="default" r:id="rId22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E6" w:rsidRDefault="006E34E6" w:rsidP="00031FA9">
      <w:pPr>
        <w:spacing w:after="0" w:line="240" w:lineRule="auto"/>
      </w:pPr>
      <w:r>
        <w:separator/>
      </w:r>
    </w:p>
  </w:endnote>
  <w:endnote w:type="continuationSeparator" w:id="0">
    <w:p w:rsidR="006E34E6" w:rsidRDefault="006E34E6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9" w:rsidRDefault="00031FA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580B6AF9" wp14:editId="4913BBCE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E6" w:rsidRDefault="006E34E6" w:rsidP="00031FA9">
      <w:pPr>
        <w:spacing w:after="0" w:line="240" w:lineRule="auto"/>
      </w:pPr>
      <w:r>
        <w:separator/>
      </w:r>
    </w:p>
  </w:footnote>
  <w:footnote w:type="continuationSeparator" w:id="0">
    <w:p w:rsidR="006E34E6" w:rsidRDefault="006E34E6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:rsidR="00300C13" w:rsidRDefault="0015120E" w:rsidP="00F43A1E">
    <w:pPr>
      <w:pStyle w:val="Header"/>
      <w:jc w:val="right"/>
      <w:rPr>
        <w:noProof/>
        <w:sz w:val="18"/>
        <w:szCs w:val="18"/>
        <w:lang w:eastAsia="it-IT"/>
      </w:rPr>
    </w:pPr>
    <w:r w:rsidRPr="0015120E">
      <w:rPr>
        <w:noProof/>
        <w:sz w:val="18"/>
        <w:szCs w:val="18"/>
        <w:lang w:val="en-IE" w:eastAsia="en-IE"/>
      </w:rPr>
      <w:drawing>
        <wp:inline distT="0" distB="0" distL="0" distR="0" wp14:anchorId="3D93133B" wp14:editId="46CAAF90">
          <wp:extent cx="1448090" cy="582171"/>
          <wp:effectExtent l="0" t="0" r="0" b="889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:rsidR="007E7510" w:rsidRDefault="007E7510" w:rsidP="00F43A1E">
    <w:pPr>
      <w:pStyle w:val="Header"/>
      <w:jc w:val="right"/>
      <w:rPr>
        <w:noProof/>
        <w:sz w:val="18"/>
        <w:szCs w:val="18"/>
        <w:lang w:eastAsia="it-IT"/>
      </w:rPr>
    </w:pPr>
  </w:p>
  <w:p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F43A1E">
      <w:rPr>
        <w:rFonts w:ascii="Arial" w:hAnsi="Arial" w:cs="Arial"/>
        <w:noProof/>
        <w:sz w:val="16"/>
        <w:szCs w:val="18"/>
        <w:lang w:val="en-GB" w:eastAsia="it-IT"/>
      </w:rPr>
      <w:tab/>
    </w:r>
    <w:r w:rsidR="00F43A1E">
      <w:rPr>
        <w:rFonts w:ascii="Arial" w:hAnsi="Arial" w:cs="Arial"/>
        <w:noProof/>
        <w:sz w:val="16"/>
        <w:szCs w:val="18"/>
        <w:lang w:val="en-GB" w:eastAsia="it-IT"/>
      </w:rPr>
      <w:tab/>
    </w:r>
    <w:r w:rsidR="00F43A1E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B2C23A0"/>
    <w:multiLevelType w:val="hybridMultilevel"/>
    <w:tmpl w:val="D494B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6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1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0"/>
  </w:num>
  <w:num w:numId="23">
    <w:abstractNumId w:val="19"/>
  </w:num>
  <w:num w:numId="24">
    <w:abstractNumId w:val="6"/>
  </w:num>
  <w:num w:numId="25">
    <w:abstractNumId w:val="17"/>
  </w:num>
  <w:num w:numId="26">
    <w:abstractNumId w:val="22"/>
  </w:num>
  <w:num w:numId="27">
    <w:abstractNumId w:val="2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00BA"/>
    <w:rsid w:val="000B20FE"/>
    <w:rsid w:val="000D0580"/>
    <w:rsid w:val="00115483"/>
    <w:rsid w:val="0015120E"/>
    <w:rsid w:val="001649CB"/>
    <w:rsid w:val="001A083C"/>
    <w:rsid w:val="001A769C"/>
    <w:rsid w:val="001C2EC7"/>
    <w:rsid w:val="001F1222"/>
    <w:rsid w:val="00203EA6"/>
    <w:rsid w:val="002143BE"/>
    <w:rsid w:val="002239F9"/>
    <w:rsid w:val="00234580"/>
    <w:rsid w:val="00244864"/>
    <w:rsid w:val="002463EE"/>
    <w:rsid w:val="00247AC9"/>
    <w:rsid w:val="002611A9"/>
    <w:rsid w:val="00265BCF"/>
    <w:rsid w:val="00275D3D"/>
    <w:rsid w:val="002856CC"/>
    <w:rsid w:val="00295F72"/>
    <w:rsid w:val="00296AA9"/>
    <w:rsid w:val="002A4045"/>
    <w:rsid w:val="002C39CA"/>
    <w:rsid w:val="002E5C81"/>
    <w:rsid w:val="002E7888"/>
    <w:rsid w:val="002F1E3F"/>
    <w:rsid w:val="002F46F2"/>
    <w:rsid w:val="00300C13"/>
    <w:rsid w:val="003179F8"/>
    <w:rsid w:val="00317CD3"/>
    <w:rsid w:val="003906CD"/>
    <w:rsid w:val="003B100B"/>
    <w:rsid w:val="003E0058"/>
    <w:rsid w:val="003E3EBB"/>
    <w:rsid w:val="003E506D"/>
    <w:rsid w:val="00412398"/>
    <w:rsid w:val="00414B42"/>
    <w:rsid w:val="00415833"/>
    <w:rsid w:val="00421558"/>
    <w:rsid w:val="00437046"/>
    <w:rsid w:val="0046090A"/>
    <w:rsid w:val="004A14D7"/>
    <w:rsid w:val="004A678E"/>
    <w:rsid w:val="004C22F5"/>
    <w:rsid w:val="004E6213"/>
    <w:rsid w:val="005124F5"/>
    <w:rsid w:val="00520BBD"/>
    <w:rsid w:val="00532583"/>
    <w:rsid w:val="00535262"/>
    <w:rsid w:val="005400FD"/>
    <w:rsid w:val="00542184"/>
    <w:rsid w:val="005618C5"/>
    <w:rsid w:val="00561C77"/>
    <w:rsid w:val="005633C8"/>
    <w:rsid w:val="00583FDE"/>
    <w:rsid w:val="005B306F"/>
    <w:rsid w:val="005B3594"/>
    <w:rsid w:val="005C34B2"/>
    <w:rsid w:val="005C4DE6"/>
    <w:rsid w:val="005D3F0C"/>
    <w:rsid w:val="00633835"/>
    <w:rsid w:val="006561DF"/>
    <w:rsid w:val="006569D1"/>
    <w:rsid w:val="00657159"/>
    <w:rsid w:val="00662FC5"/>
    <w:rsid w:val="00674F99"/>
    <w:rsid w:val="0067667D"/>
    <w:rsid w:val="0068299A"/>
    <w:rsid w:val="00685216"/>
    <w:rsid w:val="006B472C"/>
    <w:rsid w:val="006B7FBF"/>
    <w:rsid w:val="006C3C98"/>
    <w:rsid w:val="006D5FF5"/>
    <w:rsid w:val="006E34E6"/>
    <w:rsid w:val="006E582E"/>
    <w:rsid w:val="007157BE"/>
    <w:rsid w:val="007246A5"/>
    <w:rsid w:val="00730BD5"/>
    <w:rsid w:val="00730C84"/>
    <w:rsid w:val="00761673"/>
    <w:rsid w:val="0078423B"/>
    <w:rsid w:val="00784439"/>
    <w:rsid w:val="00784A69"/>
    <w:rsid w:val="0079331C"/>
    <w:rsid w:val="007C6BA0"/>
    <w:rsid w:val="007E16AF"/>
    <w:rsid w:val="007E7510"/>
    <w:rsid w:val="00833033"/>
    <w:rsid w:val="008346BD"/>
    <w:rsid w:val="00834D78"/>
    <w:rsid w:val="00845C79"/>
    <w:rsid w:val="00856BE1"/>
    <w:rsid w:val="008B2867"/>
    <w:rsid w:val="008C10A0"/>
    <w:rsid w:val="008C7B40"/>
    <w:rsid w:val="008F1F4E"/>
    <w:rsid w:val="00906D8E"/>
    <w:rsid w:val="009333A4"/>
    <w:rsid w:val="00936CD8"/>
    <w:rsid w:val="00937E04"/>
    <w:rsid w:val="00945BE4"/>
    <w:rsid w:val="009517E4"/>
    <w:rsid w:val="00963750"/>
    <w:rsid w:val="009C562D"/>
    <w:rsid w:val="009D15DF"/>
    <w:rsid w:val="009D3EDB"/>
    <w:rsid w:val="009F5E6C"/>
    <w:rsid w:val="009F781A"/>
    <w:rsid w:val="00A25D5A"/>
    <w:rsid w:val="00A4383D"/>
    <w:rsid w:val="00A44568"/>
    <w:rsid w:val="00A45674"/>
    <w:rsid w:val="00A46F05"/>
    <w:rsid w:val="00A946ED"/>
    <w:rsid w:val="00AE1622"/>
    <w:rsid w:val="00AF649B"/>
    <w:rsid w:val="00B34EDC"/>
    <w:rsid w:val="00B45333"/>
    <w:rsid w:val="00B46434"/>
    <w:rsid w:val="00B50140"/>
    <w:rsid w:val="00B61919"/>
    <w:rsid w:val="00B6402C"/>
    <w:rsid w:val="00B76EFB"/>
    <w:rsid w:val="00B81DB7"/>
    <w:rsid w:val="00B90134"/>
    <w:rsid w:val="00BA25BF"/>
    <w:rsid w:val="00BB4085"/>
    <w:rsid w:val="00BF54F4"/>
    <w:rsid w:val="00C24BDF"/>
    <w:rsid w:val="00C5386B"/>
    <w:rsid w:val="00C5469C"/>
    <w:rsid w:val="00C72351"/>
    <w:rsid w:val="00C93095"/>
    <w:rsid w:val="00CB2230"/>
    <w:rsid w:val="00CB2E92"/>
    <w:rsid w:val="00CC1AE4"/>
    <w:rsid w:val="00CD0DAC"/>
    <w:rsid w:val="00CD19D1"/>
    <w:rsid w:val="00CF3B42"/>
    <w:rsid w:val="00CF5649"/>
    <w:rsid w:val="00D036C7"/>
    <w:rsid w:val="00D047B5"/>
    <w:rsid w:val="00D04A36"/>
    <w:rsid w:val="00D13B19"/>
    <w:rsid w:val="00D263CA"/>
    <w:rsid w:val="00D3225F"/>
    <w:rsid w:val="00D37A18"/>
    <w:rsid w:val="00D545B1"/>
    <w:rsid w:val="00D63644"/>
    <w:rsid w:val="00D87DBF"/>
    <w:rsid w:val="00D87FFD"/>
    <w:rsid w:val="00DB1033"/>
    <w:rsid w:val="00DB4F92"/>
    <w:rsid w:val="00DC42E9"/>
    <w:rsid w:val="00DD4D96"/>
    <w:rsid w:val="00DF4C9D"/>
    <w:rsid w:val="00DF750B"/>
    <w:rsid w:val="00E005C5"/>
    <w:rsid w:val="00E07146"/>
    <w:rsid w:val="00E61E0F"/>
    <w:rsid w:val="00E64BD9"/>
    <w:rsid w:val="00E66CB4"/>
    <w:rsid w:val="00E725A8"/>
    <w:rsid w:val="00EE1C96"/>
    <w:rsid w:val="00F02F58"/>
    <w:rsid w:val="00F07A07"/>
    <w:rsid w:val="00F15722"/>
    <w:rsid w:val="00F422E8"/>
    <w:rsid w:val="00F43A1E"/>
    <w:rsid w:val="00FA2F68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2C0F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2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PlaceholderText">
    <w:name w:val="Placeholder Text"/>
    <w:basedOn w:val="DefaultParagraphFont"/>
    <w:uiPriority w:val="99"/>
    <w:semiHidden/>
    <w:rsid w:val="006C3C98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5D3F0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F0C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9" ma:contentTypeDescription="Create a new document." ma:contentTypeScope="" ma:versionID="1b136df72332a82e3cff67e5d89514dc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752a3f38be7f5c4a0473ca805c2be10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78BE-AD8C-469C-A2DA-48CDCECD8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F07A3-DC84-499F-B91E-EFC865BF1859}"/>
</file>

<file path=customXml/itemProps3.xml><?xml version="1.0" encoding="utf-8"?>
<ds:datastoreItem xmlns:ds="http://schemas.openxmlformats.org/officeDocument/2006/customXml" ds:itemID="{A2AB25F9-8E91-432E-ABC1-DA2185281336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4D21C18F-E67A-44A6-BEBE-3BC3763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Rita Scully local account</cp:lastModifiedBy>
  <cp:revision>29</cp:revision>
  <cp:lastPrinted>2020-03-03T16:24:00Z</cp:lastPrinted>
  <dcterms:created xsi:type="dcterms:W3CDTF">2020-03-04T10:56:00Z</dcterms:created>
  <dcterms:modified xsi:type="dcterms:W3CDTF">2020-07-01T09:21:00Z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